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6E" w:rsidRDefault="004F4E6E" w:rsidP="004F4E6E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15</w:t>
      </w:r>
      <w:r w:rsidRPr="004F10FE">
        <w:rPr>
          <w:b/>
        </w:rPr>
        <w:t xml:space="preserve">» </w:t>
      </w:r>
      <w:r>
        <w:rPr>
          <w:b/>
        </w:rPr>
        <w:t xml:space="preserve">ноября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4F4E6E" w:rsidRDefault="004F4E6E" w:rsidP="004F4E6E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4F4E6E" w:rsidRDefault="004F4E6E" w:rsidP="004F4E6E">
      <w:pPr>
        <w:autoSpaceDE w:val="0"/>
        <w:autoSpaceDN w:val="0"/>
        <w:adjustRightInd w:val="0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t>, а именно:</w:t>
      </w:r>
      <w:r>
        <w:br/>
        <w:t>1.Общество с ограниченной ответственностью «ЭНЕРГОЛАБ» ИНН 1215110020</w:t>
      </w:r>
      <w:r w:rsidRPr="009874E5">
        <w:t xml:space="preserve"> </w:t>
      </w:r>
    </w:p>
    <w:p w:rsidR="00F15937" w:rsidRPr="008445D4" w:rsidRDefault="00F15937" w:rsidP="008445D4"/>
    <w:sectPr w:rsidR="00F15937" w:rsidRPr="008445D4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32314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4F4E6E"/>
    <w:rsid w:val="00500744"/>
    <w:rsid w:val="00500CEC"/>
    <w:rsid w:val="005011A5"/>
    <w:rsid w:val="00513B41"/>
    <w:rsid w:val="005142AF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2018-05-14T08:45:00Z</dcterms:created>
  <dcterms:modified xsi:type="dcterms:W3CDTF">2018-05-14T08:45:00Z</dcterms:modified>
</cp:coreProperties>
</file>